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1F0B659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915A75" w:rsidRPr="00040265">
        <w:rPr>
          <w:b/>
          <w:noProof/>
          <w:sz w:val="24"/>
          <w:szCs w:val="24"/>
        </w:rPr>
        <w:t>R3-214068</w:t>
      </w:r>
      <w:bookmarkEnd w:id="1"/>
    </w:p>
    <w:p w14:paraId="7475CF16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325B84BC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Draft reply LS </w:t>
      </w:r>
      <w:r w:rsidR="00926FA9">
        <w:rPr>
          <w:rFonts w:ascii="Arial" w:hAnsi="Arial" w:cs="Arial"/>
          <w:b/>
          <w:bCs/>
          <w:sz w:val="22"/>
          <w:szCs w:val="22"/>
        </w:rPr>
        <w:t xml:space="preserve">to </w:t>
      </w:r>
      <w:proofErr w:type="spellStart"/>
      <w:r w:rsidR="00926FA9">
        <w:rPr>
          <w:rFonts w:ascii="Arial" w:hAnsi="Arial" w:cs="Arial"/>
          <w:b/>
          <w:bCs/>
          <w:sz w:val="22"/>
          <w:szCs w:val="22"/>
        </w:rPr>
        <w:t>SA6</w:t>
      </w:r>
      <w:proofErr w:type="spellEnd"/>
      <w:r w:rsidR="00926FA9">
        <w:rPr>
          <w:rFonts w:ascii="Arial" w:hAnsi="Arial" w:cs="Arial"/>
          <w:b/>
          <w:bCs/>
          <w:sz w:val="22"/>
          <w:szCs w:val="22"/>
        </w:rPr>
        <w:t xml:space="preserve"> </w:t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on Bearer pre-emption rate limit issue for </w:t>
      </w:r>
      <w:proofErr w:type="spellStart"/>
      <w:r w:rsidR="00926FA9" w:rsidRPr="00926FA9">
        <w:rPr>
          <w:rFonts w:ascii="Arial" w:hAnsi="Arial" w:cs="Arial"/>
          <w:b/>
          <w:bCs/>
          <w:sz w:val="22"/>
          <w:szCs w:val="22"/>
        </w:rPr>
        <w:t>GBR</w:t>
      </w:r>
      <w:proofErr w:type="spellEnd"/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 bearer establishment in MC systems</w:t>
      </w:r>
    </w:p>
    <w:p w14:paraId="31065014" w14:textId="09E50DBC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LS </w:t>
      </w:r>
      <w:proofErr w:type="spellStart"/>
      <w:r w:rsidR="00926FA9" w:rsidRPr="00926FA9">
        <w:rPr>
          <w:rFonts w:ascii="Arial" w:hAnsi="Arial" w:cs="Arial"/>
          <w:b/>
          <w:bCs/>
          <w:sz w:val="22"/>
          <w:szCs w:val="22"/>
        </w:rPr>
        <w:t>S6</w:t>
      </w:r>
      <w:proofErr w:type="spellEnd"/>
      <w:r w:rsidR="00926FA9" w:rsidRPr="00926FA9">
        <w:rPr>
          <w:rFonts w:ascii="Arial" w:hAnsi="Arial" w:cs="Arial"/>
          <w:b/>
          <w:bCs/>
          <w:sz w:val="22"/>
          <w:szCs w:val="22"/>
        </w:rPr>
        <w:t>-211630</w:t>
      </w:r>
      <w:r w:rsidR="00926FA9">
        <w:rPr>
          <w:rFonts w:ascii="Arial" w:hAnsi="Arial" w:cs="Arial"/>
          <w:b/>
          <w:bCs/>
          <w:sz w:val="22"/>
          <w:szCs w:val="22"/>
        </w:rPr>
        <w:t xml:space="preserve"> </w:t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on Bearer pre-emption rate limit issue for </w:t>
      </w:r>
      <w:proofErr w:type="spellStart"/>
      <w:r w:rsidR="00926FA9" w:rsidRPr="00926FA9">
        <w:rPr>
          <w:rFonts w:ascii="Arial" w:hAnsi="Arial" w:cs="Arial"/>
          <w:b/>
          <w:bCs/>
          <w:sz w:val="22"/>
          <w:szCs w:val="22"/>
        </w:rPr>
        <w:t>GBR</w:t>
      </w:r>
      <w:proofErr w:type="spellEnd"/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 bearer establishment in MC systems</w:t>
      </w:r>
      <w:r w:rsidR="00926FA9">
        <w:rPr>
          <w:rFonts w:ascii="Arial" w:hAnsi="Arial" w:cs="Arial"/>
          <w:b/>
          <w:bCs/>
          <w:sz w:val="22"/>
          <w:szCs w:val="22"/>
        </w:rPr>
        <w:t xml:space="preserve"> from </w:t>
      </w:r>
      <w:proofErr w:type="spellStart"/>
      <w:r w:rsidR="00926FA9">
        <w:rPr>
          <w:rFonts w:ascii="Arial" w:hAnsi="Arial" w:cs="Arial"/>
          <w:b/>
          <w:bCs/>
          <w:sz w:val="22"/>
          <w:szCs w:val="22"/>
        </w:rPr>
        <w:t>SA6</w:t>
      </w:r>
      <w:proofErr w:type="spellEnd"/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-17</w:t>
      </w:r>
    </w:p>
    <w:bookmarkEnd w:id="4"/>
    <w:bookmarkEnd w:id="5"/>
    <w:bookmarkEnd w:id="6"/>
    <w:p w14:paraId="1E9DBE8C" w14:textId="334CABCE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proofErr w:type="spellStart"/>
      <w:r>
        <w:rPr>
          <w:sz w:val="22"/>
          <w:szCs w:val="22"/>
        </w:rPr>
        <w:t>RAN3</w:t>
      </w:r>
      <w:proofErr w:type="spellEnd"/>
      <w:r w:rsidR="00EF5463">
        <w:rPr>
          <w:sz w:val="22"/>
          <w:szCs w:val="22"/>
        </w:rPr>
        <w:t>]</w:t>
      </w:r>
    </w:p>
    <w:p w14:paraId="18BFEBAC" w14:textId="4099377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0D86">
        <w:rPr>
          <w:rFonts w:ascii="Arial" w:hAnsi="Arial" w:cs="Arial"/>
          <w:b/>
          <w:bCs/>
          <w:sz w:val="22"/>
          <w:szCs w:val="22"/>
        </w:rPr>
        <w:t>SA6</w:t>
      </w:r>
      <w:proofErr w:type="spellEnd"/>
    </w:p>
    <w:p w14:paraId="15C0E04E" w14:textId="72003C05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RAN2</w:t>
      </w:r>
      <w:r w:rsidR="00EA6447">
        <w:rPr>
          <w:rFonts w:ascii="Arial" w:hAnsi="Arial" w:cs="Arial"/>
          <w:b/>
          <w:bCs/>
          <w:sz w:val="22"/>
          <w:szCs w:val="22"/>
        </w:rPr>
        <w:t>, RAN</w:t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proofErr w:type="spellStart"/>
      <w:r w:rsidRPr="00383545">
        <w:rPr>
          <w:rFonts w:ascii="Arial" w:hAnsi="Arial" w:cs="Arial"/>
          <w:b/>
          <w:sz w:val="22"/>
          <w:szCs w:val="22"/>
        </w:rPr>
        <w:t>3GPP</w:t>
      </w:r>
      <w:proofErr w:type="spellEnd"/>
      <w:r w:rsidRPr="00383545">
        <w:rPr>
          <w:rFonts w:ascii="Arial" w:hAnsi="Arial" w:cs="Arial"/>
          <w:b/>
          <w:sz w:val="22"/>
          <w:szCs w:val="22"/>
        </w:rPr>
        <w:t xml:space="preserve">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50C407F4" w14:textId="5E386F21" w:rsidR="00AB161C" w:rsidRDefault="00AB161C" w:rsidP="00D92DE4">
      <w:proofErr w:type="spellStart"/>
      <w:r>
        <w:t>RAN3</w:t>
      </w:r>
      <w:proofErr w:type="spellEnd"/>
      <w:r>
        <w:t xml:space="preserve"> would like to thank </w:t>
      </w:r>
      <w:proofErr w:type="spellStart"/>
      <w:r w:rsidR="00A90D86">
        <w:t>SA6</w:t>
      </w:r>
      <w:proofErr w:type="spellEnd"/>
      <w:r>
        <w:t xml:space="preserve"> for their LS on </w:t>
      </w:r>
      <w:r w:rsidR="00A90D86" w:rsidRPr="00A90D86">
        <w:t xml:space="preserve">Bearer pre-emption rate limit issue for </w:t>
      </w:r>
      <w:proofErr w:type="spellStart"/>
      <w:r w:rsidR="00A90D86" w:rsidRPr="00A90D86">
        <w:t>GBR</w:t>
      </w:r>
      <w:proofErr w:type="spellEnd"/>
      <w:r w:rsidR="00A90D86" w:rsidRPr="00A90D86">
        <w:t xml:space="preserve"> bearer establishment in MC systems</w:t>
      </w:r>
      <w:r w:rsidR="00A90D86">
        <w:t>.</w:t>
      </w:r>
    </w:p>
    <w:p w14:paraId="12336CEA" w14:textId="21A8E49C" w:rsidR="002F7C73" w:rsidRDefault="00E22FF5" w:rsidP="00D92DE4">
      <w:pPr>
        <w:rPr>
          <w:rFonts w:eastAsia="等线"/>
          <w:lang w:eastAsia="zh-CN"/>
        </w:rPr>
      </w:pPr>
      <w:r w:rsidRPr="00E22FF5">
        <w:rPr>
          <w:rFonts w:eastAsia="等线"/>
          <w:lang w:eastAsia="zh-CN"/>
        </w:rPr>
        <w:t xml:space="preserve">With respect to the questions </w:t>
      </w:r>
      <w:r>
        <w:rPr>
          <w:rFonts w:eastAsia="等线"/>
          <w:lang w:eastAsia="zh-CN"/>
        </w:rPr>
        <w:t>in the LS</w:t>
      </w:r>
      <w:r w:rsidRPr="00E22FF5">
        <w:rPr>
          <w:rFonts w:eastAsia="等线"/>
          <w:lang w:eastAsia="zh-CN"/>
        </w:rPr>
        <w:t xml:space="preserve">, </w:t>
      </w:r>
      <w:proofErr w:type="spellStart"/>
      <w:r>
        <w:rPr>
          <w:rFonts w:eastAsia="等线"/>
          <w:lang w:eastAsia="zh-CN"/>
        </w:rPr>
        <w:t>RAN</w:t>
      </w:r>
      <w:r w:rsidRPr="00E22FF5">
        <w:rPr>
          <w:rFonts w:eastAsia="等线"/>
          <w:lang w:eastAsia="zh-CN"/>
        </w:rPr>
        <w:t>3’s</w:t>
      </w:r>
      <w:proofErr w:type="spellEnd"/>
      <w:r w:rsidRPr="00E22FF5">
        <w:rPr>
          <w:rFonts w:eastAsia="等线"/>
          <w:lang w:eastAsia="zh-CN"/>
        </w:rPr>
        <w:t xml:space="preserve"> answers are as follows</w:t>
      </w:r>
      <w:r>
        <w:rPr>
          <w:rFonts w:eastAsia="等线"/>
          <w:lang w:eastAsia="zh-CN"/>
        </w:rPr>
        <w:t>:</w:t>
      </w:r>
    </w:p>
    <w:p w14:paraId="666009CF" w14:textId="2A3F9760" w:rsidR="00E22FF5" w:rsidRDefault="00E22FF5" w:rsidP="00E22FF5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</w:t>
      </w:r>
      <w:r w:rsidRPr="00983833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</w:t>
      </w:r>
      <w:proofErr w:type="spellStart"/>
      <w:r w:rsidR="00A90D86" w:rsidRPr="00A90D86">
        <w:rPr>
          <w:sz w:val="22"/>
          <w:szCs w:val="22"/>
          <w:lang w:eastAsia="zh-CN"/>
        </w:rPr>
        <w:t>SA6</w:t>
      </w:r>
      <w:proofErr w:type="spellEnd"/>
      <w:r w:rsidR="00A90D86" w:rsidRPr="00A90D86">
        <w:rPr>
          <w:sz w:val="22"/>
          <w:szCs w:val="22"/>
          <w:lang w:eastAsia="zh-CN"/>
        </w:rPr>
        <w:t xml:space="preserve"> kindly asks </w:t>
      </w:r>
      <w:proofErr w:type="spellStart"/>
      <w:r w:rsidR="00A90D86" w:rsidRPr="00A90D86">
        <w:rPr>
          <w:sz w:val="22"/>
          <w:szCs w:val="22"/>
          <w:lang w:eastAsia="zh-CN"/>
        </w:rPr>
        <w:t>3GPP</w:t>
      </w:r>
      <w:proofErr w:type="spellEnd"/>
      <w:r w:rsidR="00A90D86" w:rsidRPr="00A90D86">
        <w:rPr>
          <w:sz w:val="22"/>
          <w:szCs w:val="22"/>
          <w:lang w:eastAsia="zh-CN"/>
        </w:rPr>
        <w:t xml:space="preserve"> TSG RAN2, </w:t>
      </w:r>
      <w:proofErr w:type="spellStart"/>
      <w:r w:rsidR="00A90D86" w:rsidRPr="00A90D86">
        <w:rPr>
          <w:sz w:val="22"/>
          <w:szCs w:val="22"/>
          <w:lang w:eastAsia="zh-CN"/>
        </w:rPr>
        <w:t>RAN3</w:t>
      </w:r>
      <w:proofErr w:type="spellEnd"/>
      <w:r w:rsidR="00A90D86" w:rsidRPr="00A90D86">
        <w:rPr>
          <w:sz w:val="22"/>
          <w:szCs w:val="22"/>
          <w:lang w:eastAsia="zh-CN"/>
        </w:rPr>
        <w:t xml:space="preserve">, and RAN to investigate how this issue can be addressed in the current </w:t>
      </w:r>
      <w:proofErr w:type="spellStart"/>
      <w:r w:rsidR="00A90D86" w:rsidRPr="00A90D86">
        <w:rPr>
          <w:sz w:val="22"/>
          <w:szCs w:val="22"/>
          <w:lang w:eastAsia="zh-CN"/>
        </w:rPr>
        <w:t>3GPP</w:t>
      </w:r>
      <w:proofErr w:type="spellEnd"/>
      <w:r w:rsidR="00A90D86" w:rsidRPr="00A90D86">
        <w:rPr>
          <w:sz w:val="22"/>
          <w:szCs w:val="22"/>
          <w:lang w:eastAsia="zh-CN"/>
        </w:rPr>
        <w:t xml:space="preserve"> release such that this pre-emption limitation can be mitigated or removed.</w:t>
      </w:r>
      <w:r w:rsidRPr="00667706">
        <w:rPr>
          <w:sz w:val="22"/>
          <w:szCs w:val="28"/>
          <w:lang w:eastAsia="zh-CN"/>
        </w:rPr>
        <w:t xml:space="preserve"> </w:t>
      </w:r>
    </w:p>
    <w:p w14:paraId="6F3D2CA5" w14:textId="32900C35" w:rsidR="004139C2" w:rsidRDefault="00E22FF5" w:rsidP="00E22FF5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 w:rsidRPr="000C06DE">
        <w:rPr>
          <w:rFonts w:ascii="Times New Roman" w:eastAsia="Times New Roman" w:hAnsi="Times New Roman" w:cs="Times New Roman" w:hint="eastAsia"/>
          <w:b/>
          <w:bCs/>
          <w:color w:val="auto"/>
          <w:sz w:val="22"/>
          <w:szCs w:val="22"/>
          <w:lang w:eastAsia="zh-CN"/>
        </w:rPr>
        <w:t>A</w:t>
      </w:r>
      <w:r w:rsidRPr="000C0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zh-CN"/>
        </w:rPr>
        <w:t>nswer: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="007D44A8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RAN3</w:t>
      </w:r>
      <w:proofErr w:type="spellEnd"/>
      <w:r w:rsidR="007D44A8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</w:t>
      </w:r>
      <w:r w:rsid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reached the following </w:t>
      </w:r>
      <w:r w:rsidR="007D44A8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understanding</w:t>
      </w:r>
      <w:r w:rsidR="00EA6447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s</w:t>
      </w:r>
      <w:r w:rsid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:</w:t>
      </w:r>
    </w:p>
    <w:p w14:paraId="6F55D890" w14:textId="4814D229" w:rsidR="004139C2" w:rsidRPr="004139C2" w:rsidRDefault="004139C2" w:rsidP="004139C2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ab/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ab/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ab/>
        <w:t xml:space="preserve">1) </w:t>
      </w:r>
      <w:r w:rsidRP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RAN specified a clear and reasonable pre-emption mechanism;</w:t>
      </w:r>
    </w:p>
    <w:p w14:paraId="4B61F6B6" w14:textId="3108357C" w:rsidR="004139C2" w:rsidRPr="004139C2" w:rsidRDefault="004139C2" w:rsidP="004139C2">
      <w:pPr>
        <w:pStyle w:val="af9"/>
        <w:ind w:left="568" w:firstLine="284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 w:rsidRP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2) Theoretically there might happen the 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case</w:t>
      </w:r>
      <w:r w:rsidRP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that a new request </w:t>
      </w:r>
      <w:r w:rsidR="00EA6447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could</w:t>
      </w:r>
      <w:r w:rsidRP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be rejected;</w:t>
      </w:r>
    </w:p>
    <w:p w14:paraId="09FEF851" w14:textId="636480AA" w:rsidR="004139C2" w:rsidRDefault="004139C2" w:rsidP="004139C2">
      <w:pPr>
        <w:pStyle w:val="af9"/>
        <w:ind w:left="852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 w:rsidRP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3) 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There is anyway implementation limitation in real practice, in order to, e.g. maintain the stability and reliability </w:t>
      </w:r>
      <w:r w:rsidR="001E70A7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for</w:t>
      </w: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system operation.</w:t>
      </w:r>
    </w:p>
    <w:p w14:paraId="42124D77" w14:textId="22F8002E" w:rsidR="00E22FF5" w:rsidRPr="00E22FF5" w:rsidRDefault="004139C2" w:rsidP="004139C2">
      <w:pPr>
        <w:pStyle w:val="af9"/>
        <w:ind w:left="852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4) </w:t>
      </w:r>
      <w:r w:rsidRPr="004139C2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>It is up to network strategy to guide a proper implementation to make sure that some certain services should be absolutely accepted.</w:t>
      </w:r>
      <w:r w:rsidR="005C6ECA"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  <w:t xml:space="preserve"> </w:t>
      </w: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14AE8A70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proofErr w:type="spellStart"/>
      <w:r w:rsidR="004139C2">
        <w:rPr>
          <w:rFonts w:ascii="Arial" w:hAnsi="Arial" w:cs="Arial"/>
          <w:b/>
        </w:rPr>
        <w:t>SA6</w:t>
      </w:r>
      <w:proofErr w:type="spellEnd"/>
      <w:r>
        <w:rPr>
          <w:rFonts w:ascii="Arial" w:hAnsi="Arial" w:cs="Arial"/>
          <w:b/>
        </w:rPr>
        <w:t xml:space="preserve"> </w:t>
      </w:r>
    </w:p>
    <w:p w14:paraId="34C4EDAE" w14:textId="26B74F7E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proofErr w:type="spellStart"/>
      <w:r w:rsidR="00BD1E23" w:rsidRPr="00BD1E23">
        <w:t>RAN</w:t>
      </w:r>
      <w:r w:rsidR="005C6ECA">
        <w:t>3</w:t>
      </w:r>
      <w:proofErr w:type="spellEnd"/>
      <w:r w:rsidR="00BD1E23" w:rsidRPr="00BD1E23">
        <w:t xml:space="preserve"> respectfully asks </w:t>
      </w:r>
      <w:proofErr w:type="spellStart"/>
      <w:r w:rsidR="004139C2">
        <w:t>SA6</w:t>
      </w:r>
      <w:proofErr w:type="spellEnd"/>
      <w:r w:rsidR="00BD1E23" w:rsidRPr="00BD1E23">
        <w:t xml:space="preserve"> to take the above </w:t>
      </w:r>
      <w:r w:rsidR="006A4A8A">
        <w:t>understandings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proofErr w:type="spellStart"/>
      <w:r>
        <w:rPr>
          <w:rFonts w:cs="Arial"/>
          <w:szCs w:val="36"/>
        </w:rPr>
        <w:t>RAN3</w:t>
      </w:r>
      <w:proofErr w:type="spellEnd"/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 w:rsidR="00643469">
        <w:t>RAN3#114</w:t>
      </w:r>
      <w:r>
        <w:t>e</w:t>
      </w:r>
      <w:proofErr w:type="spellEnd"/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>
        <w:t>RAN3#115e</w:t>
      </w:r>
      <w:proofErr w:type="spellEnd"/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07C7E" w14:textId="77777777" w:rsidR="00486E60" w:rsidRDefault="00486E60">
      <w:r>
        <w:separator/>
      </w:r>
    </w:p>
  </w:endnote>
  <w:endnote w:type="continuationSeparator" w:id="0">
    <w:p w14:paraId="0BE9647D" w14:textId="77777777" w:rsidR="00486E60" w:rsidRDefault="0048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DA7BE" w14:textId="77777777" w:rsidR="00486E60" w:rsidRDefault="00486E60">
      <w:r>
        <w:separator/>
      </w:r>
    </w:p>
  </w:footnote>
  <w:footnote w:type="continuationSeparator" w:id="0">
    <w:p w14:paraId="08473F80" w14:textId="77777777" w:rsidR="00486E60" w:rsidRDefault="00486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265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0A7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86E60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5A75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1F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9</cp:revision>
  <cp:lastPrinted>2009-04-22T07:01:00Z</cp:lastPrinted>
  <dcterms:created xsi:type="dcterms:W3CDTF">2021-07-19T09:57:00Z</dcterms:created>
  <dcterms:modified xsi:type="dcterms:W3CDTF">2021-08-06T06:06:00Z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(3)VHyUujW5i5KkcGFUoSmtcPDI2Z2v1hXgSWJerGO1G0kbZj6gPnfEyC//L6olf+epaH3uVDxj
/z/ekLbASnmOYOJc4wjC9NYU1GWuW+7tqhlXKOVpGYpHM958SQ/Y/husCcntz/XeXSv6Dvnf
mgP3y4p7kGq5+KdRat9DGOnUyKVEQq21AmIpZo2t2vMsWZqRjHYqv26xzsHlhP+bkz8NClS6
iaJdyjADTQAUS1liCF</vt:lpwstr>
  </property>
  <property fmtid="{D5CDD505-2E9C-101B-9397-08002B2CF9AE}" pid="17" name="_2015_ms_pID_7253431">
    <vt:lpwstr>BIJwCzeXIaxUQgKIbCRmtbIYdQ/VUoezDIjpW+HO9LnrI2U+h16pZ+
44lo/Co3AK5EUXI4W20nsVHiwNFNLrttHKdSZvbLGyJMMtqK1ZASKjAEbLdiJHUgDA1SP1UE
b6naPrvRM8oxQJeFz/klKLrMsqYIEfqPtZ7clBykJ6cIKAIEPBXQEn5CEUHT6Y2yofgEJoPu
qJmBFyKMQD1OypiXosekgIqjewDusiV6CIf1</vt:lpwstr>
  </property>
  <property fmtid="{D5CDD505-2E9C-101B-9397-08002B2CF9AE}" pid="18" name="_2015_ms_pID_7253432">
    <vt:lpwstr>Qw==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